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21956" w14:textId="77777777" w:rsidR="00015EF4" w:rsidRDefault="008D0C9B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53A2DB26" w14:textId="77777777" w:rsidR="00015EF4" w:rsidRDefault="00015EF4">
      <w:pPr>
        <w:spacing w:beforeLines="150" w:before="468"/>
        <w:ind w:firstLineChars="1000" w:firstLine="3200"/>
        <w:rPr>
          <w:rFonts w:eastAsia="仿宋_GB2312"/>
          <w:sz w:val="32"/>
          <w:szCs w:val="32"/>
        </w:rPr>
      </w:pPr>
    </w:p>
    <w:p w14:paraId="29BE11A7" w14:textId="77777777" w:rsidR="00015EF4" w:rsidRDefault="00015EF4">
      <w:pPr>
        <w:spacing w:beforeLines="150" w:before="468"/>
        <w:ind w:firstLineChars="1000" w:firstLine="3200"/>
        <w:rPr>
          <w:rFonts w:eastAsia="仿宋_GB2312"/>
          <w:sz w:val="32"/>
          <w:szCs w:val="32"/>
        </w:rPr>
      </w:pPr>
    </w:p>
    <w:p w14:paraId="7BB80D21" w14:textId="77777777" w:rsidR="00015EF4" w:rsidRDefault="008D0C9B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>安全值班</w:t>
      </w:r>
      <w:r>
        <w:rPr>
          <w:rFonts w:ascii="黑体" w:eastAsia="黑体" w:hint="eastAsia"/>
          <w:sz w:val="44"/>
          <w:szCs w:val="44"/>
          <w:u w:val="single"/>
        </w:rPr>
        <w:t xml:space="preserve">  </w:t>
      </w:r>
      <w:r>
        <w:rPr>
          <w:rFonts w:ascii="黑体" w:eastAsia="黑体" w:hint="eastAsia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eastAsia="楷体_GB2312"/>
          <w:sz w:val="44"/>
          <w:szCs w:val="44"/>
          <w:u w:val="single"/>
        </w:rPr>
        <w:t xml:space="preserve">     </w:t>
      </w:r>
    </w:p>
    <w:p w14:paraId="5EDCA68B" w14:textId="1C017DA3" w:rsidR="00015EF4" w:rsidRDefault="008D0C9B">
      <w:pPr>
        <w:spacing w:beforeLines="50" w:before="156"/>
        <w:ind w:firstLineChars="800" w:firstLine="3520"/>
        <w:rPr>
          <w:rFonts w:eastAsia="楷体_GB2312"/>
          <w:b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C41037">
        <w:rPr>
          <w:rFonts w:eastAsia="楷体_GB2312" w:hint="eastAsia"/>
          <w:sz w:val="44"/>
          <w:szCs w:val="44"/>
          <w:u w:val="single"/>
        </w:rPr>
        <w:t>xx</w:t>
      </w:r>
      <w:r>
        <w:rPr>
          <w:rFonts w:eastAsia="楷体_GB2312" w:hint="eastAsia"/>
          <w:sz w:val="44"/>
          <w:szCs w:val="44"/>
          <w:u w:val="single"/>
        </w:rPr>
        <w:t>有限公司</w:t>
      </w:r>
    </w:p>
    <w:p w14:paraId="51EE1091" w14:textId="77777777" w:rsidR="00015EF4" w:rsidRDefault="008D0C9B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</w:t>
      </w:r>
      <w:r>
        <w:rPr>
          <w:rFonts w:eastAsia="楷体_GB2312" w:hint="eastAsia"/>
          <w:sz w:val="44"/>
          <w:szCs w:val="44"/>
          <w:u w:val="single"/>
        </w:rPr>
        <w:t xml:space="preserve">    13       </w:t>
      </w:r>
      <w:r>
        <w:rPr>
          <w:rFonts w:eastAsia="楷体_GB2312"/>
          <w:sz w:val="44"/>
          <w:szCs w:val="44"/>
          <w:u w:val="single"/>
        </w:rPr>
        <w:t xml:space="preserve">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</w:t>
      </w:r>
      <w:r>
        <w:rPr>
          <w:rFonts w:eastAsia="楷体_GB2312" w:hint="eastAsia"/>
          <w:sz w:val="44"/>
          <w:szCs w:val="44"/>
          <w:u w:val="single"/>
        </w:rPr>
        <w:t xml:space="preserve"> </w:t>
      </w:r>
    </w:p>
    <w:p w14:paraId="34FE5DFF" w14:textId="77777777" w:rsidR="00015EF4" w:rsidRDefault="00015EF4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</w:p>
    <w:p w14:paraId="1D68D8E1" w14:textId="77777777" w:rsidR="00015EF4" w:rsidRDefault="00015EF4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</w:p>
    <w:p w14:paraId="5A54F007" w14:textId="77777777" w:rsidR="00015EF4" w:rsidRDefault="00015EF4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</w:p>
    <w:p w14:paraId="0789108B" w14:textId="77777777" w:rsidR="00015EF4" w:rsidRDefault="008D0C9B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表</w:t>
      </w:r>
      <w:r>
        <w:rPr>
          <w:b/>
          <w:bCs/>
        </w:rPr>
        <w:t>13-1</w:t>
      </w:r>
    </w:p>
    <w:p w14:paraId="304C495D" w14:textId="77777777" w:rsidR="00015EF4" w:rsidRDefault="008D0C9B">
      <w:pPr>
        <w:pStyle w:val="a6"/>
        <w:spacing w:line="240" w:lineRule="auto"/>
        <w:outlineLvl w:val="9"/>
        <w:rPr>
          <w:rFonts w:ascii="楷体_GB2312" w:eastAsia="楷体_GB2312" w:hAnsi="华文中宋"/>
          <w:b/>
          <w:bCs/>
          <w:szCs w:val="52"/>
        </w:rPr>
      </w:pPr>
      <w:r>
        <w:rPr>
          <w:rFonts w:ascii="楷体_GB2312" w:eastAsia="楷体_GB2312" w:hAnsi="华文中宋" w:hint="eastAsia"/>
          <w:b/>
          <w:bCs/>
          <w:szCs w:val="52"/>
        </w:rPr>
        <w:t>安</w:t>
      </w:r>
      <w:r>
        <w:rPr>
          <w:rFonts w:ascii="楷体_GB2312" w:eastAsia="楷体_GB2312" w:hAnsi="华文中宋" w:hint="eastAsia"/>
          <w:b/>
          <w:bCs/>
          <w:szCs w:val="52"/>
        </w:rPr>
        <w:t xml:space="preserve"> </w:t>
      </w:r>
      <w:r>
        <w:rPr>
          <w:rFonts w:ascii="楷体_GB2312" w:eastAsia="楷体_GB2312" w:hAnsi="华文中宋" w:hint="eastAsia"/>
          <w:b/>
          <w:bCs/>
          <w:szCs w:val="52"/>
        </w:rPr>
        <w:t>全</w:t>
      </w:r>
      <w:r>
        <w:rPr>
          <w:rFonts w:ascii="楷体_GB2312" w:eastAsia="楷体_GB2312" w:hAnsi="华文中宋" w:hint="eastAsia"/>
          <w:b/>
          <w:bCs/>
          <w:szCs w:val="52"/>
        </w:rPr>
        <w:t xml:space="preserve"> </w:t>
      </w:r>
      <w:r>
        <w:rPr>
          <w:rFonts w:ascii="楷体_GB2312" w:eastAsia="楷体_GB2312" w:hAnsi="华文中宋" w:hint="eastAsia"/>
          <w:b/>
          <w:bCs/>
          <w:szCs w:val="52"/>
        </w:rPr>
        <w:t>值</w:t>
      </w:r>
      <w:r>
        <w:rPr>
          <w:rFonts w:ascii="楷体_GB2312" w:eastAsia="楷体_GB2312" w:hAnsi="华文中宋" w:hint="eastAsia"/>
          <w:b/>
          <w:bCs/>
          <w:szCs w:val="52"/>
        </w:rPr>
        <w:t xml:space="preserve"> </w:t>
      </w:r>
      <w:r>
        <w:rPr>
          <w:rFonts w:ascii="楷体_GB2312" w:eastAsia="楷体_GB2312" w:hAnsi="华文中宋" w:hint="eastAsia"/>
          <w:b/>
          <w:bCs/>
          <w:szCs w:val="52"/>
        </w:rPr>
        <w:t>班</w:t>
      </w:r>
      <w:r>
        <w:rPr>
          <w:rFonts w:ascii="楷体_GB2312" w:eastAsia="楷体_GB2312" w:hAnsi="华文中宋" w:hint="eastAsia"/>
          <w:b/>
          <w:bCs/>
          <w:szCs w:val="52"/>
        </w:rPr>
        <w:t xml:space="preserve"> </w:t>
      </w:r>
      <w:r>
        <w:rPr>
          <w:rFonts w:ascii="楷体_GB2312" w:eastAsia="楷体_GB2312" w:hAnsi="华文中宋" w:hint="eastAsia"/>
          <w:b/>
          <w:bCs/>
          <w:szCs w:val="52"/>
        </w:rPr>
        <w:t>记</w:t>
      </w:r>
      <w:r>
        <w:rPr>
          <w:rFonts w:ascii="楷体_GB2312" w:eastAsia="楷体_GB2312" w:hAnsi="华文中宋" w:hint="eastAsia"/>
          <w:b/>
          <w:bCs/>
          <w:szCs w:val="52"/>
        </w:rPr>
        <w:t xml:space="preserve"> </w:t>
      </w:r>
      <w:r>
        <w:rPr>
          <w:rFonts w:ascii="楷体_GB2312" w:eastAsia="楷体_GB2312" w:hAnsi="华文中宋" w:hint="eastAsia"/>
          <w:b/>
          <w:bCs/>
          <w:szCs w:val="52"/>
        </w:rPr>
        <w:t>录</w:t>
      </w:r>
    </w:p>
    <w:tbl>
      <w:tblPr>
        <w:tblW w:w="14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1772"/>
        <w:gridCol w:w="1772"/>
        <w:gridCol w:w="1772"/>
        <w:gridCol w:w="1771"/>
        <w:gridCol w:w="1772"/>
        <w:gridCol w:w="1772"/>
        <w:gridCol w:w="1772"/>
      </w:tblGrid>
      <w:tr w:rsidR="00015EF4" w14:paraId="70D0E0DC" w14:textId="77777777">
        <w:trPr>
          <w:trHeight w:val="877"/>
        </w:trPr>
        <w:tc>
          <w:tcPr>
            <w:tcW w:w="1771" w:type="dxa"/>
            <w:vAlign w:val="center"/>
          </w:tcPr>
          <w:p w14:paraId="79A73658" w14:textId="77777777" w:rsidR="00015EF4" w:rsidRDefault="008D0C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值班时间</w:t>
            </w:r>
          </w:p>
        </w:tc>
        <w:tc>
          <w:tcPr>
            <w:tcW w:w="1772" w:type="dxa"/>
            <w:vAlign w:val="center"/>
          </w:tcPr>
          <w:p w14:paraId="1EDCCBB3" w14:textId="77777777" w:rsidR="00015EF4" w:rsidRDefault="00015E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2" w:type="dxa"/>
            <w:vAlign w:val="center"/>
          </w:tcPr>
          <w:p w14:paraId="177F6414" w14:textId="77777777" w:rsidR="00015EF4" w:rsidRDefault="008D0C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值班人</w:t>
            </w:r>
          </w:p>
        </w:tc>
        <w:tc>
          <w:tcPr>
            <w:tcW w:w="1772" w:type="dxa"/>
            <w:vAlign w:val="center"/>
          </w:tcPr>
          <w:p w14:paraId="0D2F02C6" w14:textId="77777777" w:rsidR="00015EF4" w:rsidRDefault="00015E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1" w:type="dxa"/>
            <w:vAlign w:val="center"/>
          </w:tcPr>
          <w:p w14:paraId="5F8A1F8C" w14:textId="77777777" w:rsidR="00015EF4" w:rsidRDefault="008D0C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班次</w:t>
            </w:r>
          </w:p>
        </w:tc>
        <w:tc>
          <w:tcPr>
            <w:tcW w:w="1772" w:type="dxa"/>
            <w:vAlign w:val="center"/>
          </w:tcPr>
          <w:p w14:paraId="50E931D9" w14:textId="77777777" w:rsidR="00015EF4" w:rsidRDefault="00015E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2" w:type="dxa"/>
            <w:vAlign w:val="center"/>
          </w:tcPr>
          <w:p w14:paraId="1D2A3291" w14:textId="77777777" w:rsidR="00015EF4" w:rsidRDefault="008D0C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天气</w:t>
            </w:r>
          </w:p>
        </w:tc>
        <w:tc>
          <w:tcPr>
            <w:tcW w:w="1772" w:type="dxa"/>
            <w:vAlign w:val="center"/>
          </w:tcPr>
          <w:p w14:paraId="76E2AB41" w14:textId="77777777" w:rsidR="00015EF4" w:rsidRDefault="00015EF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15EF4" w14:paraId="191BE207" w14:textId="77777777">
        <w:trPr>
          <w:trHeight w:val="6222"/>
        </w:trPr>
        <w:tc>
          <w:tcPr>
            <w:tcW w:w="14174" w:type="dxa"/>
            <w:gridSpan w:val="8"/>
          </w:tcPr>
          <w:p w14:paraId="184F48B1" w14:textId="77777777" w:rsidR="00015EF4" w:rsidRDefault="008D0C9B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安全生产情况：</w:t>
            </w:r>
          </w:p>
          <w:p w14:paraId="34A47004" w14:textId="77777777" w:rsidR="00015EF4" w:rsidRDefault="00015EF4">
            <w:pPr>
              <w:jc w:val="left"/>
              <w:rPr>
                <w:sz w:val="28"/>
                <w:szCs w:val="28"/>
              </w:rPr>
            </w:pPr>
          </w:p>
          <w:p w14:paraId="236A0865" w14:textId="77777777" w:rsidR="00015EF4" w:rsidRDefault="00015EF4">
            <w:pPr>
              <w:jc w:val="left"/>
              <w:rPr>
                <w:sz w:val="28"/>
                <w:szCs w:val="28"/>
              </w:rPr>
            </w:pPr>
          </w:p>
          <w:p w14:paraId="35D0D459" w14:textId="77777777" w:rsidR="00015EF4" w:rsidRDefault="00015EF4">
            <w:pPr>
              <w:jc w:val="left"/>
              <w:rPr>
                <w:sz w:val="28"/>
                <w:szCs w:val="28"/>
              </w:rPr>
            </w:pPr>
          </w:p>
          <w:p w14:paraId="276F2304" w14:textId="77777777" w:rsidR="00015EF4" w:rsidRDefault="00015EF4">
            <w:pPr>
              <w:jc w:val="left"/>
              <w:rPr>
                <w:sz w:val="28"/>
                <w:szCs w:val="28"/>
              </w:rPr>
            </w:pPr>
          </w:p>
          <w:p w14:paraId="6D9F0B45" w14:textId="77777777" w:rsidR="00015EF4" w:rsidRDefault="00015EF4">
            <w:pPr>
              <w:rPr>
                <w:sz w:val="28"/>
                <w:szCs w:val="28"/>
              </w:rPr>
            </w:pPr>
          </w:p>
          <w:p w14:paraId="09804676" w14:textId="77777777" w:rsidR="00015EF4" w:rsidRDefault="00015EF4">
            <w:pPr>
              <w:tabs>
                <w:tab w:val="left" w:pos="9675"/>
              </w:tabs>
              <w:rPr>
                <w:sz w:val="28"/>
                <w:szCs w:val="28"/>
              </w:rPr>
            </w:pPr>
          </w:p>
        </w:tc>
      </w:tr>
      <w:tr w:rsidR="00015EF4" w14:paraId="715EFD2B" w14:textId="77777777">
        <w:trPr>
          <w:trHeight w:val="1221"/>
        </w:trPr>
        <w:tc>
          <w:tcPr>
            <w:tcW w:w="14174" w:type="dxa"/>
            <w:gridSpan w:val="8"/>
          </w:tcPr>
          <w:p w14:paraId="5DBAF31E" w14:textId="77777777" w:rsidR="00015EF4" w:rsidRDefault="008D0C9B">
            <w:pPr>
              <w:ind w:leftChars="1900" w:left="399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值班人签名：</w:t>
            </w:r>
            <w:r>
              <w:rPr>
                <w:b/>
                <w:sz w:val="28"/>
                <w:szCs w:val="28"/>
              </w:rPr>
              <w:t xml:space="preserve">                    </w:t>
            </w:r>
            <w:r>
              <w:rPr>
                <w:b/>
                <w:sz w:val="28"/>
                <w:szCs w:val="28"/>
              </w:rPr>
              <w:t>交班时间：</w:t>
            </w: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月</w:t>
            </w: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时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分</w:t>
            </w:r>
          </w:p>
          <w:p w14:paraId="680DB829" w14:textId="77777777" w:rsidR="00015EF4" w:rsidRDefault="008D0C9B">
            <w:pPr>
              <w:ind w:leftChars="1900" w:left="399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接</w:t>
            </w:r>
            <w:r>
              <w:rPr>
                <w:b/>
                <w:sz w:val="28"/>
                <w:szCs w:val="28"/>
              </w:rPr>
              <w:t>班人签名：</w:t>
            </w:r>
            <w:r>
              <w:rPr>
                <w:b/>
                <w:sz w:val="28"/>
                <w:szCs w:val="28"/>
              </w:rPr>
              <w:t xml:space="preserve">                    </w:t>
            </w:r>
            <w:r>
              <w:rPr>
                <w:b/>
                <w:sz w:val="28"/>
                <w:szCs w:val="28"/>
              </w:rPr>
              <w:t>交班时间：</w:t>
            </w: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月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时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分</w:t>
            </w:r>
          </w:p>
        </w:tc>
      </w:tr>
    </w:tbl>
    <w:p w14:paraId="6423599F" w14:textId="77777777" w:rsidR="00015EF4" w:rsidRDefault="008D0C9B">
      <w:pPr>
        <w:pageBreakBefore/>
        <w:ind w:right="616"/>
        <w:jc w:val="right"/>
        <w:rPr>
          <w:b/>
          <w:bCs/>
        </w:rPr>
      </w:pPr>
      <w:r>
        <w:rPr>
          <w:b/>
          <w:bCs/>
        </w:rPr>
        <w:lastRenderedPageBreak/>
        <w:t>表</w:t>
      </w:r>
      <w:r>
        <w:rPr>
          <w:b/>
          <w:bCs/>
        </w:rPr>
        <w:t>13-</w:t>
      </w:r>
      <w:r>
        <w:rPr>
          <w:rFonts w:hint="eastAsia"/>
          <w:b/>
          <w:bCs/>
        </w:rPr>
        <w:t>2</w:t>
      </w:r>
    </w:p>
    <w:p w14:paraId="3B322478" w14:textId="77777777" w:rsidR="00015EF4" w:rsidRDefault="00015EF4">
      <w:pPr>
        <w:jc w:val="right"/>
        <w:rPr>
          <w:b/>
          <w:kern w:val="0"/>
        </w:rPr>
      </w:pPr>
    </w:p>
    <w:tbl>
      <w:tblPr>
        <w:tblpPr w:leftFromText="180" w:rightFromText="180" w:vertAnchor="page" w:horzAnchor="margin" w:tblpY="2381"/>
        <w:tblW w:w="142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148"/>
        <w:gridCol w:w="900"/>
        <w:gridCol w:w="900"/>
        <w:gridCol w:w="3060"/>
        <w:gridCol w:w="1800"/>
        <w:gridCol w:w="1710"/>
      </w:tblGrid>
      <w:tr w:rsidR="00015EF4" w14:paraId="22853B49" w14:textId="77777777">
        <w:trPr>
          <w:cantSplit/>
          <w:trHeight w:val="532"/>
        </w:trPr>
        <w:tc>
          <w:tcPr>
            <w:tcW w:w="720" w:type="dxa"/>
            <w:vMerge w:val="restart"/>
            <w:vAlign w:val="center"/>
          </w:tcPr>
          <w:p w14:paraId="0DADE52A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148" w:type="dxa"/>
            <w:vMerge w:val="restart"/>
            <w:vAlign w:val="center"/>
          </w:tcPr>
          <w:p w14:paraId="633D405E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排查内容</w:t>
            </w:r>
          </w:p>
        </w:tc>
        <w:tc>
          <w:tcPr>
            <w:tcW w:w="1800" w:type="dxa"/>
            <w:gridSpan w:val="2"/>
            <w:vAlign w:val="center"/>
          </w:tcPr>
          <w:p w14:paraId="3FDB3442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排查结果</w:t>
            </w:r>
          </w:p>
        </w:tc>
        <w:tc>
          <w:tcPr>
            <w:tcW w:w="3060" w:type="dxa"/>
            <w:vMerge w:val="restart"/>
            <w:vAlign w:val="center"/>
          </w:tcPr>
          <w:p w14:paraId="5770A736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隐</w:t>
            </w:r>
            <w:r>
              <w:rPr>
                <w:rFonts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b/>
                <w:bCs/>
                <w:kern w:val="0"/>
                <w:sz w:val="24"/>
              </w:rPr>
              <w:t>患</w:t>
            </w:r>
            <w:r>
              <w:rPr>
                <w:rFonts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b/>
                <w:bCs/>
                <w:kern w:val="0"/>
                <w:sz w:val="24"/>
              </w:rPr>
              <w:t>情</w:t>
            </w:r>
            <w:r>
              <w:rPr>
                <w:rFonts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1800" w:type="dxa"/>
            <w:vMerge w:val="restart"/>
            <w:vAlign w:val="center"/>
          </w:tcPr>
          <w:p w14:paraId="17CB974A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处置情况</w:t>
            </w:r>
          </w:p>
        </w:tc>
        <w:tc>
          <w:tcPr>
            <w:tcW w:w="1710" w:type="dxa"/>
            <w:vMerge w:val="restart"/>
            <w:vAlign w:val="center"/>
          </w:tcPr>
          <w:p w14:paraId="7877AF19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备</w:t>
            </w:r>
            <w:r>
              <w:rPr>
                <w:rFonts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b/>
                <w:bCs/>
                <w:kern w:val="0"/>
                <w:sz w:val="24"/>
              </w:rPr>
              <w:t>注</w:t>
            </w:r>
          </w:p>
        </w:tc>
      </w:tr>
      <w:tr w:rsidR="00015EF4" w14:paraId="770435C8" w14:textId="77777777">
        <w:trPr>
          <w:cantSplit/>
          <w:trHeight w:val="366"/>
        </w:trPr>
        <w:tc>
          <w:tcPr>
            <w:tcW w:w="720" w:type="dxa"/>
            <w:vMerge/>
            <w:vAlign w:val="center"/>
          </w:tcPr>
          <w:p w14:paraId="6C4013E4" w14:textId="77777777" w:rsidR="00015EF4" w:rsidRDefault="00015EF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148" w:type="dxa"/>
            <w:vMerge/>
            <w:vAlign w:val="center"/>
          </w:tcPr>
          <w:p w14:paraId="714810C1" w14:textId="77777777" w:rsidR="00015EF4" w:rsidRDefault="00015EF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4B7B0EC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是</w:t>
            </w:r>
          </w:p>
        </w:tc>
        <w:tc>
          <w:tcPr>
            <w:tcW w:w="900" w:type="dxa"/>
            <w:vAlign w:val="center"/>
          </w:tcPr>
          <w:p w14:paraId="460B54D4" w14:textId="77777777" w:rsidR="00015EF4" w:rsidRDefault="008D0C9B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否</w:t>
            </w:r>
          </w:p>
        </w:tc>
        <w:tc>
          <w:tcPr>
            <w:tcW w:w="3060" w:type="dxa"/>
            <w:vMerge/>
            <w:vAlign w:val="center"/>
          </w:tcPr>
          <w:p w14:paraId="3BC23609" w14:textId="77777777" w:rsidR="00015EF4" w:rsidRDefault="00015EF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249FDC20" w14:textId="77777777" w:rsidR="00015EF4" w:rsidRDefault="00015EF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10" w:type="dxa"/>
            <w:vMerge/>
            <w:vAlign w:val="center"/>
          </w:tcPr>
          <w:p w14:paraId="23CC7DD6" w14:textId="77777777" w:rsidR="00015EF4" w:rsidRDefault="00015EF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</w:tr>
      <w:tr w:rsidR="00015EF4" w14:paraId="1231E9DC" w14:textId="77777777">
        <w:trPr>
          <w:trHeight w:val="442"/>
        </w:trPr>
        <w:tc>
          <w:tcPr>
            <w:tcW w:w="720" w:type="dxa"/>
            <w:vAlign w:val="center"/>
          </w:tcPr>
          <w:p w14:paraId="77903EF3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5148" w:type="dxa"/>
            <w:vAlign w:val="center"/>
          </w:tcPr>
          <w:p w14:paraId="73CBF5DF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设备设施、工具、附件是否有缺陷</w:t>
            </w:r>
          </w:p>
        </w:tc>
        <w:tc>
          <w:tcPr>
            <w:tcW w:w="900" w:type="dxa"/>
            <w:vAlign w:val="center"/>
          </w:tcPr>
          <w:p w14:paraId="72A4671E" w14:textId="77777777" w:rsidR="00015EF4" w:rsidRDefault="008D0C9B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2814D486" w14:textId="77777777" w:rsidR="00015EF4" w:rsidRDefault="008D0C9B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4229DE70" w14:textId="77777777" w:rsidR="00015EF4" w:rsidRDefault="008D0C9B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5B474CA5" w14:textId="77777777" w:rsidR="00015EF4" w:rsidRDefault="008D0C9B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59544D9A" w14:textId="77777777" w:rsidR="00015EF4" w:rsidRDefault="008D0C9B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</w:tr>
      <w:tr w:rsidR="00015EF4" w14:paraId="73E84E8B" w14:textId="77777777">
        <w:trPr>
          <w:trHeight w:val="462"/>
        </w:trPr>
        <w:tc>
          <w:tcPr>
            <w:tcW w:w="720" w:type="dxa"/>
            <w:vAlign w:val="center"/>
          </w:tcPr>
          <w:p w14:paraId="1FE55964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</w:p>
        </w:tc>
        <w:tc>
          <w:tcPr>
            <w:tcW w:w="5148" w:type="dxa"/>
            <w:vAlign w:val="center"/>
          </w:tcPr>
          <w:p w14:paraId="3CA31B35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设备设施安全防护装置是否良好</w:t>
            </w:r>
          </w:p>
        </w:tc>
        <w:tc>
          <w:tcPr>
            <w:tcW w:w="900" w:type="dxa"/>
            <w:vAlign w:val="center"/>
          </w:tcPr>
          <w:p w14:paraId="58579DD7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344F15ED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5908F040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46F5A835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5942D4BD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3D15FA02" w14:textId="77777777">
        <w:trPr>
          <w:trHeight w:val="440"/>
        </w:trPr>
        <w:tc>
          <w:tcPr>
            <w:tcW w:w="720" w:type="dxa"/>
            <w:vAlign w:val="center"/>
          </w:tcPr>
          <w:p w14:paraId="321A1C50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5148" w:type="dxa"/>
            <w:vAlign w:val="center"/>
          </w:tcPr>
          <w:p w14:paraId="2EBCFF9B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安全运行技术参数是否符合规定</w:t>
            </w:r>
          </w:p>
        </w:tc>
        <w:tc>
          <w:tcPr>
            <w:tcW w:w="900" w:type="dxa"/>
            <w:vAlign w:val="center"/>
          </w:tcPr>
          <w:p w14:paraId="23A6AF48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4C9F2C0E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1169F931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29899A0E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1EE7C8FB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02F3E713" w14:textId="77777777">
        <w:trPr>
          <w:trHeight w:val="460"/>
        </w:trPr>
        <w:tc>
          <w:tcPr>
            <w:tcW w:w="720" w:type="dxa"/>
            <w:vAlign w:val="center"/>
          </w:tcPr>
          <w:p w14:paraId="0F24FABE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5148" w:type="dxa"/>
            <w:vAlign w:val="center"/>
          </w:tcPr>
          <w:p w14:paraId="18B4009A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劳动防护用品是否按规定佩戴</w:t>
            </w:r>
          </w:p>
        </w:tc>
        <w:tc>
          <w:tcPr>
            <w:tcW w:w="900" w:type="dxa"/>
            <w:vAlign w:val="center"/>
          </w:tcPr>
          <w:p w14:paraId="4C87C28D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0F3F7451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105DF9C8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00442389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5113E2E2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29A823F1" w14:textId="77777777">
        <w:trPr>
          <w:trHeight w:val="451"/>
        </w:trPr>
        <w:tc>
          <w:tcPr>
            <w:tcW w:w="720" w:type="dxa"/>
            <w:vAlign w:val="center"/>
          </w:tcPr>
          <w:p w14:paraId="61F48623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</w:p>
        </w:tc>
        <w:tc>
          <w:tcPr>
            <w:tcW w:w="5148" w:type="dxa"/>
            <w:vAlign w:val="center"/>
          </w:tcPr>
          <w:p w14:paraId="7CCADC6F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是否按操作规程作业</w:t>
            </w:r>
          </w:p>
        </w:tc>
        <w:tc>
          <w:tcPr>
            <w:tcW w:w="900" w:type="dxa"/>
            <w:vAlign w:val="center"/>
          </w:tcPr>
          <w:p w14:paraId="0D777880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3B5688D0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01CB63E4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72C3CA83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5C3CF5A2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33F5ADBC" w14:textId="77777777">
        <w:trPr>
          <w:trHeight w:val="613"/>
        </w:trPr>
        <w:tc>
          <w:tcPr>
            <w:tcW w:w="720" w:type="dxa"/>
            <w:vAlign w:val="center"/>
          </w:tcPr>
          <w:p w14:paraId="32779118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</w:p>
        </w:tc>
        <w:tc>
          <w:tcPr>
            <w:tcW w:w="5148" w:type="dxa"/>
            <w:vAlign w:val="center"/>
          </w:tcPr>
          <w:p w14:paraId="30061691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作业区域的安全通道、警示标志、消防设施、危</w:t>
            </w:r>
          </w:p>
          <w:p w14:paraId="749C9223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险物品等是否符合要求</w:t>
            </w:r>
          </w:p>
        </w:tc>
        <w:tc>
          <w:tcPr>
            <w:tcW w:w="900" w:type="dxa"/>
            <w:vAlign w:val="center"/>
          </w:tcPr>
          <w:p w14:paraId="359F4446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3A0AF923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52048709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12BD3D83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00ED8AE2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12C62C58" w14:textId="77777777">
        <w:trPr>
          <w:trHeight w:val="451"/>
        </w:trPr>
        <w:tc>
          <w:tcPr>
            <w:tcW w:w="720" w:type="dxa"/>
            <w:vAlign w:val="center"/>
          </w:tcPr>
          <w:p w14:paraId="7316D086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</w:p>
        </w:tc>
        <w:tc>
          <w:tcPr>
            <w:tcW w:w="5148" w:type="dxa"/>
            <w:vAlign w:val="center"/>
          </w:tcPr>
          <w:p w14:paraId="4D4A981B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是否存在违章指挥、违章作业、违反劳动纪律</w:t>
            </w:r>
          </w:p>
        </w:tc>
        <w:tc>
          <w:tcPr>
            <w:tcW w:w="900" w:type="dxa"/>
            <w:vAlign w:val="center"/>
          </w:tcPr>
          <w:p w14:paraId="41BA29F0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1DE7A5C5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5ACF3847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5AAEE118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01FE45BE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30E451A4" w14:textId="77777777">
        <w:trPr>
          <w:trHeight w:val="555"/>
        </w:trPr>
        <w:tc>
          <w:tcPr>
            <w:tcW w:w="720" w:type="dxa"/>
            <w:vAlign w:val="center"/>
          </w:tcPr>
          <w:p w14:paraId="579FE6CA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</w:p>
        </w:tc>
        <w:tc>
          <w:tcPr>
            <w:tcW w:w="5148" w:type="dxa"/>
            <w:vAlign w:val="center"/>
          </w:tcPr>
          <w:p w14:paraId="2C65B46B" w14:textId="77777777" w:rsidR="00015EF4" w:rsidRDefault="008D0C9B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应急措施是否落实</w:t>
            </w:r>
          </w:p>
        </w:tc>
        <w:tc>
          <w:tcPr>
            <w:tcW w:w="900" w:type="dxa"/>
            <w:vAlign w:val="center"/>
          </w:tcPr>
          <w:p w14:paraId="54C728F6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777B5921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5217392E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5FF96CA8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7ECA45CA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1DF63707" w14:textId="77777777">
        <w:trPr>
          <w:trHeight w:val="479"/>
        </w:trPr>
        <w:tc>
          <w:tcPr>
            <w:tcW w:w="720" w:type="dxa"/>
            <w:vAlign w:val="center"/>
          </w:tcPr>
          <w:p w14:paraId="421CD2C6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5148" w:type="dxa"/>
            <w:vAlign w:val="center"/>
          </w:tcPr>
          <w:p w14:paraId="66CED9BB" w14:textId="77777777" w:rsidR="00015EF4" w:rsidRDefault="00015EF4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883D90A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2A2302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1C8DDD6B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0974159C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56DBCF1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015EF4" w14:paraId="6B49C9D1" w14:textId="77777777">
        <w:trPr>
          <w:trHeight w:val="471"/>
        </w:trPr>
        <w:tc>
          <w:tcPr>
            <w:tcW w:w="720" w:type="dxa"/>
            <w:vAlign w:val="center"/>
          </w:tcPr>
          <w:p w14:paraId="09A9DA58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5148" w:type="dxa"/>
            <w:vAlign w:val="center"/>
          </w:tcPr>
          <w:p w14:paraId="542A0A6E" w14:textId="77777777" w:rsidR="00015EF4" w:rsidRDefault="00015EF4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BDEFB18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14:paraId="6453BF74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vAlign w:val="center"/>
          </w:tcPr>
          <w:p w14:paraId="7BE4A92B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vAlign w:val="center"/>
          </w:tcPr>
          <w:p w14:paraId="0E3AC345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10" w:type="dxa"/>
            <w:vAlign w:val="center"/>
          </w:tcPr>
          <w:p w14:paraId="7F61F039" w14:textId="77777777" w:rsidR="00015EF4" w:rsidRDefault="008D0C9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015EF4" w14:paraId="53D5F4EE" w14:textId="77777777">
        <w:trPr>
          <w:trHeight w:val="471"/>
        </w:trPr>
        <w:tc>
          <w:tcPr>
            <w:tcW w:w="720" w:type="dxa"/>
            <w:vAlign w:val="center"/>
          </w:tcPr>
          <w:p w14:paraId="08D054BC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</w:p>
        </w:tc>
        <w:tc>
          <w:tcPr>
            <w:tcW w:w="5148" w:type="dxa"/>
            <w:vAlign w:val="center"/>
          </w:tcPr>
          <w:p w14:paraId="3B4F62E0" w14:textId="77777777" w:rsidR="00015EF4" w:rsidRDefault="00015EF4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F90F627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7401AA6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614B1C1B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198234CB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33300253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015EF4" w14:paraId="3F5F40CE" w14:textId="77777777">
        <w:trPr>
          <w:trHeight w:val="471"/>
        </w:trPr>
        <w:tc>
          <w:tcPr>
            <w:tcW w:w="720" w:type="dxa"/>
            <w:vAlign w:val="center"/>
          </w:tcPr>
          <w:p w14:paraId="522232F0" w14:textId="77777777" w:rsidR="00015EF4" w:rsidRDefault="008D0C9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5148" w:type="dxa"/>
            <w:vAlign w:val="center"/>
          </w:tcPr>
          <w:p w14:paraId="05091149" w14:textId="77777777" w:rsidR="00015EF4" w:rsidRDefault="00015EF4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7E8C6CE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81FA9E6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01C5A6F6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16A2ED02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036B1DB4" w14:textId="77777777" w:rsidR="00015EF4" w:rsidRDefault="00015EF4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</w:tbl>
    <w:p w14:paraId="44460470" w14:textId="77777777" w:rsidR="00015EF4" w:rsidRDefault="008D0C9B">
      <w:pPr>
        <w:pStyle w:val="a6"/>
        <w:spacing w:line="520" w:lineRule="exact"/>
        <w:outlineLvl w:val="9"/>
        <w:rPr>
          <w:rFonts w:ascii="楷体_GB2312" w:eastAsia="楷体_GB2312"/>
          <w:b/>
          <w:szCs w:val="48"/>
        </w:rPr>
      </w:pPr>
      <w:r>
        <w:rPr>
          <w:rFonts w:ascii="楷体_GB2312" w:eastAsia="楷体_GB2312" w:hAnsi="宋体" w:hint="eastAsia"/>
          <w:b/>
          <w:szCs w:val="21"/>
        </w:rPr>
        <w:t>班组现场安全管理及隐患排查交接班表</w:t>
      </w:r>
    </w:p>
    <w:p w14:paraId="4D252237" w14:textId="77777777" w:rsidR="00015EF4" w:rsidRDefault="00015EF4">
      <w:pPr>
        <w:rPr>
          <w:sz w:val="24"/>
        </w:rPr>
      </w:pPr>
    </w:p>
    <w:p w14:paraId="249E768B" w14:textId="77777777" w:rsidR="00015EF4" w:rsidRDefault="008D0C9B">
      <w:pPr>
        <w:tabs>
          <w:tab w:val="left" w:pos="13860"/>
        </w:tabs>
        <w:spacing w:line="500" w:lineRule="exact"/>
        <w:ind w:right="98"/>
        <w:rPr>
          <w:sz w:val="24"/>
        </w:rPr>
      </w:pPr>
      <w:r>
        <w:rPr>
          <w:rFonts w:hint="eastAsia"/>
          <w:sz w:val="24"/>
        </w:rPr>
        <w:t>班组：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交班人员</w:t>
      </w:r>
      <w:r>
        <w:rPr>
          <w:sz w:val="24"/>
        </w:rPr>
        <w:t>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接班人员：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时间</w:t>
      </w:r>
      <w:r>
        <w:rPr>
          <w:sz w:val="24"/>
        </w:rPr>
        <w:t>：</w:t>
      </w:r>
      <w:r>
        <w:rPr>
          <w:sz w:val="24"/>
        </w:rPr>
        <w:t xml:space="preserve">    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sz w:val="24"/>
        </w:rPr>
        <w:t>月</w:t>
      </w:r>
      <w:r>
        <w:rPr>
          <w:sz w:val="24"/>
        </w:rPr>
        <w:t xml:space="preserve">   </w:t>
      </w:r>
      <w:r>
        <w:rPr>
          <w:sz w:val="24"/>
        </w:rPr>
        <w:t>日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时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分</w:t>
      </w:r>
    </w:p>
    <w:p w14:paraId="6E366ED0" w14:textId="77777777" w:rsidR="00015EF4" w:rsidRDefault="008D0C9B">
      <w:pPr>
        <w:ind w:right="480"/>
        <w:rPr>
          <w:sz w:val="24"/>
        </w:rPr>
      </w:pPr>
      <w:r>
        <w:rPr>
          <w:sz w:val="24"/>
        </w:rPr>
        <w:t>注：</w:t>
      </w:r>
      <w:r>
        <w:rPr>
          <w:rFonts w:hint="eastAsia"/>
          <w:sz w:val="24"/>
        </w:rPr>
        <w:t>企业可根据此表结合本单位实际调整、完善有关排查内容。</w:t>
      </w:r>
    </w:p>
    <w:p w14:paraId="394603DF" w14:textId="77777777" w:rsidR="00015EF4" w:rsidRDefault="00015EF4"/>
    <w:sectPr w:rsidR="00015EF4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0E8E9" w14:textId="77777777" w:rsidR="008D0C9B" w:rsidRDefault="008D0C9B">
      <w:r>
        <w:separator/>
      </w:r>
    </w:p>
  </w:endnote>
  <w:endnote w:type="continuationSeparator" w:id="0">
    <w:p w14:paraId="3C6DEC29" w14:textId="77777777" w:rsidR="008D0C9B" w:rsidRDefault="008D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00"/>
    <w:family w:val="modern"/>
    <w:pitch w:val="default"/>
    <w:sig w:usb0="00000000" w:usb1="00000000" w:usb2="00000000" w:usb3="00000000" w:csb0="00040000" w:csb1="00000000"/>
  </w:font>
  <w:font w:name="楷体_GB2312">
    <w:altName w:val="微软雅黑"/>
    <w:charset w:val="00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6DD2C" w14:textId="77777777" w:rsidR="008D0C9B" w:rsidRDefault="008D0C9B">
      <w:r>
        <w:separator/>
      </w:r>
    </w:p>
  </w:footnote>
  <w:footnote w:type="continuationSeparator" w:id="0">
    <w:p w14:paraId="09D8EB91" w14:textId="77777777" w:rsidR="008D0C9B" w:rsidRDefault="008D0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F4"/>
    <w:rsid w:val="00015EF4"/>
    <w:rsid w:val="008D0C9B"/>
    <w:rsid w:val="00C41037"/>
    <w:rsid w:val="4BF252F9"/>
    <w:rsid w:val="6DB2750D"/>
    <w:rsid w:val="6EBE0FCA"/>
    <w:rsid w:val="7091733D"/>
    <w:rsid w:val="9FAE8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2C6019"/>
  <w15:docId w15:val="{2A8F31AE-ADBB-48EB-8C34-B63B6526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6">
    <w:name w:val="大标题"/>
    <w:basedOn w:val="a"/>
    <w:next w:val="a"/>
    <w:qFormat/>
    <w:pPr>
      <w:spacing w:line="580" w:lineRule="exact"/>
      <w:jc w:val="center"/>
      <w:outlineLvl w:val="0"/>
    </w:pPr>
    <w:rPr>
      <w:rFonts w:eastAsia="方正小标宋简体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3</cp:revision>
  <cp:lastPrinted>2019-06-11T08:46:00Z</cp:lastPrinted>
  <dcterms:created xsi:type="dcterms:W3CDTF">2014-10-29T20:08:00Z</dcterms:created>
  <dcterms:modified xsi:type="dcterms:W3CDTF">2021-03-27T03:27:00Z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